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// Date and time functions using a DS1307 RTC connected via I2C and Wire lib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#include &lt;</w:t>
      </w:r>
      <w:proofErr w:type="spellStart"/>
      <w:r w:rsidRPr="00E13065">
        <w:rPr>
          <w:rFonts w:ascii="Courier New" w:eastAsia="Times New Roman" w:hAnsi="Courier New" w:cs="Courier New"/>
          <w:sz w:val="20"/>
          <w:szCs w:val="20"/>
        </w:rPr>
        <w:t>Wire.h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&gt;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#include "</w:t>
      </w:r>
      <w:proofErr w:type="spellStart"/>
      <w:r w:rsidRPr="00E13065">
        <w:rPr>
          <w:rFonts w:ascii="Courier New" w:eastAsia="Times New Roman" w:hAnsi="Courier New" w:cs="Courier New"/>
          <w:sz w:val="20"/>
          <w:szCs w:val="20"/>
        </w:rPr>
        <w:t>RTClib.h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"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RTC_DS1307 RTC;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void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 xml:space="preserve"> setup () {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Serial.begin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57600);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Wire.begin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RTC.begin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</w:t>
      </w:r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 xml:space="preserve"> (! 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RTC.isrunning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)) {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Serial.println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"RTC is NOT running!");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// following line sets the RTC to the date &amp; time this sketch was compiled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RTC.adjust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DateTime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(__DATE__, __TIME__));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}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}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void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 xml:space="preserve"> loop () {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r w:rsidRPr="00E13065">
        <w:rPr>
          <w:rFonts w:ascii="Courier New" w:eastAsia="Times New Roman" w:hAnsi="Courier New" w:cs="Courier New"/>
          <w:sz w:val="20"/>
          <w:szCs w:val="20"/>
        </w:rPr>
        <w:t>DateTime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 xml:space="preserve"> now = 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RTC.now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now.year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(), DEC);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'/');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now.month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(), DEC);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'/');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now.day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(), DEC);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' ');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now.hour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(), DEC);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':');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now.minute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(), DEC);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':');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now.second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(), DEC);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Serial.println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" since midnight 1/1/1970 = ");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now.unixtime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());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"s = ");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now.unixtime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() / 86400L);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Serial.println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"d");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// calculate a date which is 7 days and 30 seconds into the future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r w:rsidRPr="00E13065">
        <w:rPr>
          <w:rFonts w:ascii="Courier New" w:eastAsia="Times New Roman" w:hAnsi="Courier New" w:cs="Courier New"/>
          <w:sz w:val="20"/>
          <w:szCs w:val="20"/>
        </w:rPr>
        <w:t>DateTime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 xml:space="preserve"> future (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now.unixtime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) + 7 * 86400L + 30);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" now + 7d + 30s: ");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future.year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(), DEC);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'/');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future.month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(), DEC);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'/');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future.day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(), DEC);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' ');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future.hour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(), DEC);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':');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future.minute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(), DEC);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':');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future.second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(), DEC);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Serial.println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spellStart"/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Serial.println</w:t>
      </w:r>
      <w:proofErr w:type="spellEnd"/>
      <w:r w:rsidRPr="00E13065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    </w:t>
      </w:r>
      <w:proofErr w:type="gramStart"/>
      <w:r w:rsidRPr="00E13065">
        <w:rPr>
          <w:rFonts w:ascii="Courier New" w:eastAsia="Times New Roman" w:hAnsi="Courier New" w:cs="Courier New"/>
          <w:sz w:val="20"/>
          <w:szCs w:val="20"/>
        </w:rPr>
        <w:t>delay(</w:t>
      </w:r>
      <w:proofErr w:type="gramEnd"/>
      <w:r w:rsidRPr="00E13065">
        <w:rPr>
          <w:rFonts w:ascii="Courier New" w:eastAsia="Times New Roman" w:hAnsi="Courier New" w:cs="Courier New"/>
          <w:sz w:val="20"/>
          <w:szCs w:val="20"/>
        </w:rPr>
        <w:t>3000);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3065">
        <w:rPr>
          <w:rFonts w:ascii="Courier New" w:eastAsia="Times New Roman" w:hAnsi="Courier New" w:cs="Courier New"/>
          <w:sz w:val="20"/>
          <w:szCs w:val="20"/>
        </w:rPr>
        <w:t>}</w:t>
      </w:r>
    </w:p>
    <w:p w:rsidR="00E13065" w:rsidRPr="00E13065" w:rsidRDefault="00E13065" w:rsidP="00E13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333F0" w:rsidRPr="00A44E29" w:rsidRDefault="00D333F0" w:rsidP="00A44E29"/>
    <w:sectPr w:rsidR="00D333F0" w:rsidRPr="00A44E29" w:rsidSect="00E130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34641"/>
    <w:rsid w:val="001C188E"/>
    <w:rsid w:val="002A6722"/>
    <w:rsid w:val="003517ED"/>
    <w:rsid w:val="003A1790"/>
    <w:rsid w:val="00562A94"/>
    <w:rsid w:val="007D7F34"/>
    <w:rsid w:val="00805275"/>
    <w:rsid w:val="009A1383"/>
    <w:rsid w:val="00A34641"/>
    <w:rsid w:val="00A44E29"/>
    <w:rsid w:val="00BD2EA1"/>
    <w:rsid w:val="00CB228B"/>
    <w:rsid w:val="00CD5196"/>
    <w:rsid w:val="00D333F0"/>
    <w:rsid w:val="00E0533D"/>
    <w:rsid w:val="00E13065"/>
    <w:rsid w:val="00FF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33F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3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3065"/>
    <w:rPr>
      <w:rFonts w:ascii="Courier New" w:eastAsia="Times New Roman" w:hAnsi="Courier New" w:cs="Courier New"/>
      <w:sz w:val="20"/>
      <w:szCs w:val="20"/>
    </w:rPr>
  </w:style>
  <w:style w:type="character" w:customStyle="1" w:styleId="c1">
    <w:name w:val="c1"/>
    <w:basedOn w:val="DefaultParagraphFont"/>
    <w:rsid w:val="00E13065"/>
  </w:style>
  <w:style w:type="character" w:customStyle="1" w:styleId="err">
    <w:name w:val="err"/>
    <w:basedOn w:val="DefaultParagraphFont"/>
    <w:rsid w:val="00E13065"/>
  </w:style>
  <w:style w:type="character" w:customStyle="1" w:styleId="n">
    <w:name w:val="n"/>
    <w:basedOn w:val="DefaultParagraphFont"/>
    <w:rsid w:val="00E13065"/>
  </w:style>
  <w:style w:type="character" w:customStyle="1" w:styleId="o">
    <w:name w:val="o"/>
    <w:basedOn w:val="DefaultParagraphFont"/>
    <w:rsid w:val="00E13065"/>
  </w:style>
  <w:style w:type="character" w:customStyle="1" w:styleId="na">
    <w:name w:val="na"/>
    <w:basedOn w:val="DefaultParagraphFont"/>
    <w:rsid w:val="00E13065"/>
  </w:style>
  <w:style w:type="character" w:customStyle="1" w:styleId="s">
    <w:name w:val="s"/>
    <w:basedOn w:val="DefaultParagraphFont"/>
    <w:rsid w:val="00E13065"/>
  </w:style>
  <w:style w:type="character" w:customStyle="1" w:styleId="kt">
    <w:name w:val="kt"/>
    <w:basedOn w:val="DefaultParagraphFont"/>
    <w:rsid w:val="00E13065"/>
  </w:style>
  <w:style w:type="character" w:customStyle="1" w:styleId="nf">
    <w:name w:val="nf"/>
    <w:basedOn w:val="DefaultParagraphFont"/>
    <w:rsid w:val="00E13065"/>
  </w:style>
  <w:style w:type="character" w:customStyle="1" w:styleId="mi">
    <w:name w:val="mi"/>
    <w:basedOn w:val="DefaultParagraphFont"/>
    <w:rsid w:val="00E13065"/>
  </w:style>
  <w:style w:type="character" w:customStyle="1" w:styleId="k">
    <w:name w:val="k"/>
    <w:basedOn w:val="DefaultParagraphFont"/>
    <w:rsid w:val="00E13065"/>
  </w:style>
  <w:style w:type="character" w:customStyle="1" w:styleId="sc">
    <w:name w:val="sc"/>
    <w:basedOn w:val="DefaultParagraphFont"/>
    <w:rsid w:val="00E13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1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6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2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3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9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17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3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1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2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0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24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3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7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1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5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8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7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6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46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0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1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0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8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5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14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0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2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3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8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0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1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3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2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9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2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0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2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5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4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86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5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5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6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73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6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9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1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7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13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2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4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0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1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9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6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7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9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7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7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1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6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7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9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738055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1975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1086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772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5860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2911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6796">
      <w:bodyDiv w:val="1"/>
      <w:marLeft w:val="202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5611">
          <w:marLeft w:val="2028"/>
          <w:marRight w:val="20"/>
          <w:marTop w:val="4056"/>
          <w:marBottom w:val="20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3393">
      <w:bodyDiv w:val="1"/>
      <w:marLeft w:val="162"/>
      <w:marRight w:val="162"/>
      <w:marTop w:val="61"/>
      <w:marBottom w:val="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492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0437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597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3544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363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7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7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2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5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63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96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53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97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7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4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7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0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7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2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1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0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1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3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0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1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5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34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69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9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6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14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IEL-CCS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rconne</dc:creator>
  <cp:keywords/>
  <dc:description/>
  <cp:lastModifiedBy>rconne</cp:lastModifiedBy>
  <cp:revision>2</cp:revision>
  <dcterms:created xsi:type="dcterms:W3CDTF">2010-06-09T16:37:00Z</dcterms:created>
  <dcterms:modified xsi:type="dcterms:W3CDTF">2010-06-09T16:37:00Z</dcterms:modified>
</cp:coreProperties>
</file>